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5F4B" w:rsidRDefault="00D35C77">
      <w:pPr>
        <w:rPr>
          <w:b/>
        </w:rPr>
      </w:pPr>
      <w:r>
        <w:rPr>
          <w:b/>
        </w:rPr>
        <w:t>KULTURNO ETNOLOŠKO TURISTIČNO ŠPORTNO DRUŠTVO ALOJZIJ MIHELČIČ HARIJE</w:t>
      </w:r>
    </w:p>
    <w:p w:rsidR="00D35C77" w:rsidRDefault="00D35C77">
      <w:pPr>
        <w:rPr>
          <w:b/>
        </w:rPr>
      </w:pPr>
    </w:p>
    <w:p w:rsidR="00D35C77" w:rsidRDefault="00D35C77">
      <w:pPr>
        <w:rPr>
          <w:b/>
          <w:sz w:val="32"/>
          <w:szCs w:val="32"/>
        </w:rPr>
      </w:pPr>
      <w:r>
        <w:rPr>
          <w:b/>
          <w:sz w:val="32"/>
          <w:szCs w:val="32"/>
        </w:rPr>
        <w:t>Sporočilo za javnost</w:t>
      </w:r>
    </w:p>
    <w:p w:rsidR="00D35C77" w:rsidRDefault="00D35C77">
      <w:pPr>
        <w:rPr>
          <w:b/>
          <w:sz w:val="32"/>
          <w:szCs w:val="32"/>
        </w:rPr>
      </w:pPr>
    </w:p>
    <w:p w:rsidR="00D35C77" w:rsidRDefault="00D35C77">
      <w:pPr>
        <w:rPr>
          <w:i/>
        </w:rPr>
      </w:pPr>
      <w:r w:rsidRPr="00D35C77">
        <w:rPr>
          <w:i/>
        </w:rPr>
        <w:t xml:space="preserve">Spet bo zadišalo po potici, </w:t>
      </w:r>
      <w:proofErr w:type="spellStart"/>
      <w:r w:rsidRPr="00D35C77">
        <w:rPr>
          <w:i/>
        </w:rPr>
        <w:t>smrečevju</w:t>
      </w:r>
      <w:proofErr w:type="spellEnd"/>
      <w:r w:rsidRPr="00D35C77">
        <w:rPr>
          <w:i/>
        </w:rPr>
        <w:t xml:space="preserve"> in mahu…</w:t>
      </w:r>
    </w:p>
    <w:p w:rsidR="00D35C77" w:rsidRDefault="00D35C77">
      <w:pPr>
        <w:rPr>
          <w:i/>
        </w:rPr>
      </w:pPr>
    </w:p>
    <w:p w:rsidR="00D35C77" w:rsidRDefault="00D35C77">
      <w:pPr>
        <w:rPr>
          <w:b/>
        </w:rPr>
      </w:pPr>
      <w:r>
        <w:rPr>
          <w:b/>
        </w:rPr>
        <w:t>Zvezde upanja in ljubezni</w:t>
      </w:r>
    </w:p>
    <w:p w:rsidR="00D35C77" w:rsidRDefault="00D35C77">
      <w:pPr>
        <w:rPr>
          <w:b/>
        </w:rPr>
      </w:pPr>
      <w:r>
        <w:t>je naslov letošnje predstave, s katero nas bodo najmlajši v torek, 24. decembra 2024 ob 21.30 v domači cerkvi popeljali v skrivnosti b</w:t>
      </w:r>
      <w:r w:rsidR="00744A07">
        <w:t>ožično-novoletnih pričakovanj.</w:t>
      </w:r>
    </w:p>
    <w:p w:rsidR="00D35C77" w:rsidRDefault="00D35C77">
      <w:pPr>
        <w:rPr>
          <w:b/>
        </w:rPr>
      </w:pPr>
      <w:r>
        <w:rPr>
          <w:b/>
        </w:rPr>
        <w:t>Vsi zapojmo iz srca</w:t>
      </w:r>
    </w:p>
    <w:p w:rsidR="00D35C77" w:rsidRDefault="00D35C77">
      <w:r>
        <w:t>V četrtek, 26. decembra 2024</w:t>
      </w:r>
      <w:r w:rsidR="00744A07">
        <w:t>,</w:t>
      </w:r>
      <w:r>
        <w:t xml:space="preserve"> na godovni dan vaškega zavetnika sv. Štefana se bomo ob 9. uri zbrali na </w:t>
      </w:r>
      <w:proofErr w:type="spellStart"/>
      <w:r w:rsidRPr="00D35C77">
        <w:rPr>
          <w:i/>
        </w:rPr>
        <w:t>shodni</w:t>
      </w:r>
      <w:proofErr w:type="spellEnd"/>
      <w:r>
        <w:t xml:space="preserve"> maši. </w:t>
      </w:r>
      <w:r w:rsidR="00744A07">
        <w:t xml:space="preserve">Mašno daritev bodo z ubranim petjem polepšali pevci Pevskega zbora Dragonarji Generala Maistra, ki ga vodi zborovodja Jože Oblak. Za »ljudski del« pa bodo poskrbeli harijski pevci. Seveda z vašo pomočjo! V ta namen je Kulturno društvo Grad Dolnji Zemon izdalo prikupno pesmarico »Vsi zapojmo iz srca« z najbolj znanimi starimi božičnimi pesmimi, da vam bo v pomoč. Pesmarica je obogatena s prizori iz papirnatih jaslic, kakršne so nekdaj krasile naše domove. </w:t>
      </w:r>
    </w:p>
    <w:p w:rsidR="00FF7EBB" w:rsidRDefault="00FF7EBB">
      <w:pPr>
        <w:rPr>
          <w:b/>
        </w:rPr>
      </w:pPr>
      <w:r>
        <w:rPr>
          <w:b/>
        </w:rPr>
        <w:t>Dan samostojnosti in enotnosti</w:t>
      </w:r>
    </w:p>
    <w:p w:rsidR="00FF7EBB" w:rsidRDefault="00FF7EBB">
      <w:r>
        <w:t xml:space="preserve">Ob 10. uri se bomo zbrali na parkirišču KS Harije ob mrliški vežici. </w:t>
      </w:r>
    </w:p>
    <w:p w:rsidR="00FF7EBB" w:rsidRDefault="00FF7EBB">
      <w:r>
        <w:t xml:space="preserve">Zbrane bosta nagovorila dr. Gregor Kovačič, župan Občine Ilirska Bistrica in Peter Valenčič, predsednik KS Harije. </w:t>
      </w:r>
    </w:p>
    <w:p w:rsidR="00FF7EBB" w:rsidRDefault="00FF7EBB">
      <w:r>
        <w:t>Program, ki ga bo povezovala Martina Petek Gojak, bodo sooblikovali pevci MoPZ Dragotin Kette, pod vodstvom zborovodkinje Janje Konestabo, ki se ponašajo z dolgo tradicijo. Naslednje leto bodo praznovali 80-letnico delovanja ter naši mladi upi, društveni podmladek, ki že veselo vadi in razpoteguje harmonike.</w:t>
      </w:r>
    </w:p>
    <w:p w:rsidR="00D71FDC" w:rsidRDefault="00D71FDC">
      <w:pPr>
        <w:rPr>
          <w:b/>
        </w:rPr>
      </w:pPr>
      <w:r>
        <w:rPr>
          <w:b/>
        </w:rPr>
        <w:t>Dosti žita, dosti vina, zdrava bodi vam družina. Ljubo zdravje Bog vam daj, pa še sveti Štefan kaj….</w:t>
      </w:r>
    </w:p>
    <w:p w:rsidR="001F0DEC" w:rsidRDefault="00D71FDC">
      <w:r>
        <w:t xml:space="preserve">Konjeniki, ki bodo prijezdili iz domačih dvorišč in sosednjih krajev, </w:t>
      </w:r>
      <w:r w:rsidR="001F0DEC">
        <w:t>bodo prejeli Štefanov blagoslov, spominsko kolajno in papirnat cvet, ki se šteje za izdelek domače obrti. Društvo A. Mihelčič Harije si je v letošnjem letu kot prvo društvo v občini Ilirska Bistrica, pridobilo certifikat, da se papirnate rože, ki jih izdelujejo v sklopu društva</w:t>
      </w:r>
      <w:r w:rsidR="0041357F">
        <w:t>,</w:t>
      </w:r>
      <w:r w:rsidR="001F0DEC">
        <w:t xml:space="preserve"> štejejo za izdelek domače obrti!</w:t>
      </w:r>
    </w:p>
    <w:p w:rsidR="00D71FDC" w:rsidRDefault="00D71FDC">
      <w:r>
        <w:t xml:space="preserve"> Zbrane bo nagovoril duhovnik, profesor, glasbenik in publicist dr. Rafko Valenčič, letošnji prejemnik medalje sv. Hieronima in njegov strastni raziskovalec.</w:t>
      </w:r>
    </w:p>
    <w:p w:rsidR="00D71FDC" w:rsidRDefault="00D71FDC">
      <w:r>
        <w:t>Po stari tradiciji bomo blagoslovili vodo, sol in kruh ter za zdravje, srečo in domovino, ujeli kakšno zrno žita na Štefanovem lučanju.</w:t>
      </w:r>
    </w:p>
    <w:p w:rsidR="00D71FDC" w:rsidRDefault="00D71FDC">
      <w:r>
        <w:t xml:space="preserve">V nadaljevanju programa, ki ga bo povezovala Nataša Frank, nam bodo zapeli Dragonarji generala Maistra, ki delujejo v sklopu konjeniškega društva Lovrenc. Pojejo vojaške pesmi iz obdobja do konca 1. svetovne vojne in pesmi, ki jih je napisal general Maister. Nastopajo v uniformah, ki ponazarjajo </w:t>
      </w:r>
      <w:r>
        <w:lastRenderedPageBreak/>
        <w:t xml:space="preserve">štajersko koroško, krajnski konjeniški polk številka 5, ki je ob koncu 1. svetovne vojne v večini prestopil k generalu Maistru in tako pomagal ustvarjati slovensko zgodovino. </w:t>
      </w:r>
    </w:p>
    <w:p w:rsidR="00C9599F" w:rsidRDefault="00C9599F">
      <w:pPr>
        <w:rPr>
          <w:b/>
        </w:rPr>
      </w:pPr>
      <w:r>
        <w:rPr>
          <w:b/>
        </w:rPr>
        <w:t>Da se ne pozabi</w:t>
      </w:r>
    </w:p>
    <w:p w:rsidR="00C9599F" w:rsidRDefault="00C9599F">
      <w:r>
        <w:t xml:space="preserve">Istega dne bomo izdali 26. številko Harijskih novic, glasila za katerega trdimo, da največ piše o domačem kraju, a radi dodamo, da ga berejo na petih kontinentih sveta ter zloženko ob 120-letnici </w:t>
      </w:r>
      <w:r w:rsidR="00364771">
        <w:t xml:space="preserve">rojstva </w:t>
      </w:r>
      <w:r>
        <w:t>duhovnika Milana Grlja (1904-1981), našega primorskega Čedermaca in zloženko ob 80-letnici požiga Tominj. V njej boste lahko prebrali nekaj misli iz dnevnika takratnega harijskega župana Jožefa Cetina (1893-1950), ki je sodeloval pri pokopu tominjskih žrtev, ki so našle svoje zadnje počivališče na harijskem pokopališču.</w:t>
      </w:r>
    </w:p>
    <w:p w:rsidR="00C9599F" w:rsidRDefault="00C9599F">
      <w:pPr>
        <w:rPr>
          <w:b/>
        </w:rPr>
      </w:pPr>
      <w:r w:rsidRPr="00C9599F">
        <w:rPr>
          <w:b/>
        </w:rPr>
        <w:t>DIGI TOČKA</w:t>
      </w:r>
    </w:p>
    <w:p w:rsidR="00C9599F" w:rsidRDefault="00C9599F">
      <w:r>
        <w:t>Obiskovalcem bo pred in po prireditvi na razpolago DIGI INFO TOČKA, pomoč pri uporabi digitalnih javnih storitev v okviru pospešene digitalne preobrazbe slovenskega javnega sektorja, ki uporabnika postavlja v središče digitalnih javnih storitev.</w:t>
      </w:r>
    </w:p>
    <w:p w:rsidR="000E2A91" w:rsidRDefault="00EA2211">
      <w:pPr>
        <w:rPr>
          <w:b/>
        </w:rPr>
      </w:pPr>
      <w:r>
        <w:rPr>
          <w:b/>
        </w:rPr>
        <w:t>»</w:t>
      </w:r>
      <w:r w:rsidR="000E2A91">
        <w:rPr>
          <w:b/>
        </w:rPr>
        <w:t>Tvoje vince, dragi brate, je v Ljubljani le še zate; mi pa mislimo tu nate, nate in na ure zlate in na Tvoje ljube svate…..</w:t>
      </w:r>
      <w:r>
        <w:rPr>
          <w:b/>
        </w:rPr>
        <w:t>«</w:t>
      </w:r>
    </w:p>
    <w:p w:rsidR="000E2A91" w:rsidRDefault="000E2A91">
      <w:r>
        <w:t xml:space="preserve">Po zaslugi strastnega zapisovalca in zbiratelja Vojka Čeligoja, se je v spletnem portalu Kamra, ohranila razglednica poslana </w:t>
      </w:r>
      <w:r w:rsidR="00ED08D2">
        <w:t>iz Ilirske Bistrice v Ljubljano</w:t>
      </w:r>
      <w:r>
        <w:t xml:space="preserve"> z gornjim zapisom. </w:t>
      </w:r>
    </w:p>
    <w:p w:rsidR="00EA2211" w:rsidRDefault="00EA2211">
      <w:r>
        <w:t xml:space="preserve">Leta 1902 so na Bistriškem potekale velike vojaške vaje avstrijske vojske. Na vajah je sodeloval tudi tedaj še poročnik Rudolf Maister in se baje zagledal v eno našo lepo punco. V letu, ko se spominjamo 150 letnice rojstva in 90 letnice smrti generala Maistra, smo slikovito razglednico Ilirske Bistrice,  s pogledom na </w:t>
      </w:r>
      <w:proofErr w:type="spellStart"/>
      <w:r>
        <w:t>Domladiševo</w:t>
      </w:r>
      <w:proofErr w:type="spellEnd"/>
      <w:r>
        <w:t xml:space="preserve"> gostilno, kjer je bila tedaj čitalnica-letos se spominjamo 160-letnice čitalnice v Ilirski Bistrici, ponatisnili, da vas bo spominjala na iztekajoče se leto!</w:t>
      </w:r>
    </w:p>
    <w:p w:rsidR="00EA2211" w:rsidRDefault="00EA2211">
      <w:r>
        <w:rPr>
          <w:b/>
        </w:rPr>
        <w:t xml:space="preserve">»Pil bom glažek vina s tabo in spomin izplaknil na vse slabo«, </w:t>
      </w:r>
      <w:r>
        <w:t xml:space="preserve">je s pesmijo pozdravil daljnega leta 1902 Maister </w:t>
      </w:r>
      <w:r w:rsidR="001F0DEC">
        <w:t xml:space="preserve">iz Ilirske Bistrice </w:t>
      </w:r>
      <w:r>
        <w:t>prijatelja Urbana Zupanca v Ljubljano.</w:t>
      </w:r>
    </w:p>
    <w:p w:rsidR="005121CB" w:rsidRDefault="005121CB"/>
    <w:p w:rsidR="005121CB" w:rsidRDefault="005121CB">
      <w:r>
        <w:t>Veselim se srečanja z vami in vam želimo vesele praznike.</w:t>
      </w:r>
    </w:p>
    <w:p w:rsidR="005121CB" w:rsidRDefault="005121CB">
      <w:r>
        <w:t>Srečno 2025</w:t>
      </w:r>
    </w:p>
    <w:p w:rsidR="005121CB" w:rsidRDefault="005121CB"/>
    <w:p w:rsidR="001F0DEC" w:rsidRDefault="001F0DEC">
      <w:r>
        <w:t>Kontaktne osebe:</w:t>
      </w:r>
    </w:p>
    <w:p w:rsidR="001F0DEC" w:rsidRDefault="001F0DEC">
      <w:r>
        <w:t>KETŠD Alojzij Mihelčič Harije, Alenka Volk Penko, 031/641 311, koordinatorica projekta</w:t>
      </w:r>
    </w:p>
    <w:p w:rsidR="001F0DEC" w:rsidRDefault="001F0DEC">
      <w:r>
        <w:t>KS Harije, Peter Valenčič, član KETŠD in predsednik KS Harije, 041/424961</w:t>
      </w:r>
    </w:p>
    <w:p w:rsidR="001F0DEC" w:rsidRDefault="001F0DEC">
      <w:r>
        <w:t>P.S.</w:t>
      </w:r>
    </w:p>
    <w:p w:rsidR="001F0DEC" w:rsidRPr="001F0DEC" w:rsidRDefault="001F0DEC">
      <w:pPr>
        <w:rPr>
          <w:i/>
        </w:rPr>
      </w:pPr>
      <w:r>
        <w:rPr>
          <w:i/>
        </w:rPr>
        <w:t xml:space="preserve">V kolikor se želite </w:t>
      </w:r>
      <w:r w:rsidR="00ED08D2">
        <w:rPr>
          <w:i/>
        </w:rPr>
        <w:t xml:space="preserve">26.12.2024 </w:t>
      </w:r>
      <w:r>
        <w:rPr>
          <w:i/>
        </w:rPr>
        <w:t xml:space="preserve">povzpeti na harijski zvonik ali si ogledati stalno zbirno </w:t>
      </w:r>
      <w:r w:rsidR="00ED08D2">
        <w:rPr>
          <w:i/>
        </w:rPr>
        <w:t xml:space="preserve">sakralnih eksponatov </w:t>
      </w:r>
      <w:r>
        <w:rPr>
          <w:i/>
        </w:rPr>
        <w:t>v cerkvi sv. Štefana, je ogled mogoč od 8.-9. ure</w:t>
      </w:r>
      <w:r w:rsidR="0041357F">
        <w:rPr>
          <w:i/>
        </w:rPr>
        <w:t xml:space="preserve"> oz. po končani proslavi</w:t>
      </w:r>
      <w:r>
        <w:rPr>
          <w:i/>
        </w:rPr>
        <w:t xml:space="preserve">. Med 9.-9.45, zaradi mašnih obredov ogled ni mogoč. </w:t>
      </w:r>
      <w:r w:rsidR="00ED08D2">
        <w:rPr>
          <w:i/>
        </w:rPr>
        <w:t xml:space="preserve">Na harijskem pokopališču najdete zadnje počivališče Milana Grlja ter kostnico tominjskih žrtev. Za ogled </w:t>
      </w:r>
      <w:proofErr w:type="spellStart"/>
      <w:r w:rsidR="00ED08D2">
        <w:rPr>
          <w:i/>
        </w:rPr>
        <w:t>Trnjega</w:t>
      </w:r>
      <w:proofErr w:type="spellEnd"/>
      <w:r w:rsidR="00ED08D2">
        <w:rPr>
          <w:i/>
        </w:rPr>
        <w:t xml:space="preserve"> potoka pod vasjo priporočamo primerno obleko in obutev. Gozdna knjižnica v Trnjem potoku, zaradi vlage, ki nam je dvignila streho, trenutno ne deluje. </w:t>
      </w:r>
      <w:r w:rsidR="00E22FFB">
        <w:rPr>
          <w:i/>
        </w:rPr>
        <w:t>Kljub temu pa lahko spijete kozarec čiste studenčnice in nazdravite prestopu v novo leto.</w:t>
      </w:r>
    </w:p>
    <w:p w:rsidR="001F0DEC" w:rsidRPr="00EA2211" w:rsidRDefault="001F0DEC"/>
    <w:p w:rsidR="00C9599F" w:rsidRPr="00C9599F" w:rsidRDefault="00C9599F"/>
    <w:p w:rsidR="00D71FDC" w:rsidRPr="00D71FDC" w:rsidRDefault="00D71FDC">
      <w:pPr>
        <w:rPr>
          <w:b/>
        </w:rPr>
      </w:pPr>
    </w:p>
    <w:p w:rsidR="00FF7EBB" w:rsidRPr="00FF7EBB" w:rsidRDefault="00FF7EBB"/>
    <w:p w:rsidR="00744A07" w:rsidRPr="00D35C77" w:rsidRDefault="00744A07"/>
    <w:sectPr w:rsidR="00744A07" w:rsidRPr="00D35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C77"/>
    <w:rsid w:val="000E2A91"/>
    <w:rsid w:val="001F0DEC"/>
    <w:rsid w:val="00336B13"/>
    <w:rsid w:val="00364771"/>
    <w:rsid w:val="0041357F"/>
    <w:rsid w:val="005121CB"/>
    <w:rsid w:val="005E2B11"/>
    <w:rsid w:val="006A70AC"/>
    <w:rsid w:val="00744A07"/>
    <w:rsid w:val="00C9599F"/>
    <w:rsid w:val="00D35C77"/>
    <w:rsid w:val="00D71FDC"/>
    <w:rsid w:val="00E22FFB"/>
    <w:rsid w:val="00E75F4B"/>
    <w:rsid w:val="00EA2211"/>
    <w:rsid w:val="00ED08D2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3B16"/>
  <w15:chartTrackingRefBased/>
  <w15:docId w15:val="{F2031407-9B44-4C44-A568-FDAA1A99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0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0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2024-12-08T21:29:00Z</cp:lastPrinted>
  <dcterms:created xsi:type="dcterms:W3CDTF">2024-12-11T14:04:00Z</dcterms:created>
  <dcterms:modified xsi:type="dcterms:W3CDTF">2024-12-11T14:04:00Z</dcterms:modified>
</cp:coreProperties>
</file>